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6F" w:rsidRPr="00CF19EF" w:rsidRDefault="002B7F6F" w:rsidP="00CF19EF">
      <w:pPr>
        <w:pStyle w:val="En-tte"/>
        <w:rPr>
          <w:sz w:val="24"/>
          <w:szCs w:val="24"/>
        </w:rPr>
      </w:pPr>
      <w:r w:rsidRPr="00CF19EF">
        <w:rPr>
          <w:noProof/>
          <w:sz w:val="24"/>
          <w:szCs w:val="24"/>
        </w:rPr>
        <w:drawing>
          <wp:anchor distT="0" distB="0" distL="114300" distR="114300" simplePos="0" relativeHeight="251659264" behindDoc="0" locked="0" layoutInCell="1" allowOverlap="1">
            <wp:simplePos x="0" y="0"/>
            <wp:positionH relativeFrom="column">
              <wp:posOffset>-635</wp:posOffset>
            </wp:positionH>
            <wp:positionV relativeFrom="page">
              <wp:posOffset>899160</wp:posOffset>
            </wp:positionV>
            <wp:extent cx="2278380" cy="723900"/>
            <wp:effectExtent l="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8380" cy="723900"/>
                    </a:xfrm>
                    <a:prstGeom prst="rect">
                      <a:avLst/>
                    </a:prstGeom>
                    <a:noFill/>
                    <a:ln>
                      <a:noFill/>
                    </a:ln>
                  </pic:spPr>
                </pic:pic>
              </a:graphicData>
            </a:graphic>
          </wp:anchor>
        </w:drawing>
      </w:r>
      <w:r w:rsidR="00CF19EF">
        <w:rPr>
          <w:sz w:val="24"/>
          <w:szCs w:val="24"/>
        </w:rPr>
        <w:t xml:space="preserve">                 </w:t>
      </w:r>
      <w:r w:rsidR="00710117">
        <w:rPr>
          <w:sz w:val="24"/>
          <w:szCs w:val="24"/>
        </w:rPr>
        <w:tab/>
        <w:t xml:space="preserve">                                                               </w:t>
      </w:r>
      <w:r w:rsidR="00CF19EF" w:rsidRPr="00CF19EF">
        <w:rPr>
          <w:sz w:val="24"/>
          <w:szCs w:val="24"/>
        </w:rPr>
        <w:t>Saint Germain la Ville le 27 novembre 2018</w:t>
      </w:r>
      <w:r w:rsidR="00CF19EF" w:rsidRPr="00CF19EF">
        <w:rPr>
          <w:sz w:val="24"/>
          <w:szCs w:val="24"/>
        </w:rPr>
        <w:tab/>
      </w:r>
      <w:r w:rsidR="00CF19EF" w:rsidRPr="00CF19EF">
        <w:rPr>
          <w:sz w:val="24"/>
          <w:szCs w:val="24"/>
        </w:rPr>
        <w:tab/>
      </w:r>
    </w:p>
    <w:p w:rsidR="00CF19EF" w:rsidRDefault="00CF19EF" w:rsidP="00CF19EF">
      <w:pPr>
        <w:pStyle w:val="En-tte"/>
        <w:rPr>
          <w:b/>
          <w:bCs/>
          <w:sz w:val="24"/>
        </w:rPr>
      </w:pPr>
    </w:p>
    <w:p w:rsidR="00CF19EF" w:rsidRDefault="00CF19EF" w:rsidP="00CF19EF">
      <w:pPr>
        <w:pStyle w:val="En-tte"/>
        <w:rPr>
          <w:b/>
          <w:bCs/>
          <w:sz w:val="24"/>
        </w:rPr>
      </w:pPr>
    </w:p>
    <w:p w:rsidR="00CF19EF" w:rsidRDefault="00CF19EF" w:rsidP="00CF19EF">
      <w:pPr>
        <w:pStyle w:val="En-tte"/>
        <w:rPr>
          <w:b/>
          <w:bCs/>
          <w:sz w:val="24"/>
        </w:rPr>
      </w:pPr>
    </w:p>
    <w:p w:rsidR="002B7F6F" w:rsidRDefault="007F3042" w:rsidP="00CF19EF">
      <w:pPr>
        <w:pStyle w:val="En-tte"/>
        <w:rPr>
          <w:b/>
          <w:bCs/>
          <w:sz w:val="24"/>
        </w:rPr>
      </w:pPr>
      <w:r>
        <w:rPr>
          <w:b/>
          <w:bCs/>
          <w:sz w:val="24"/>
        </w:rPr>
        <w:br/>
      </w:r>
      <w:r>
        <w:rPr>
          <w:b/>
          <w:bCs/>
          <w:sz w:val="24"/>
        </w:rPr>
        <w:br/>
      </w:r>
      <w:r>
        <w:rPr>
          <w:b/>
          <w:bCs/>
          <w:sz w:val="24"/>
        </w:rPr>
        <w:br/>
      </w:r>
      <w:r w:rsidR="002B7F6F">
        <w:rPr>
          <w:b/>
          <w:bCs/>
          <w:sz w:val="24"/>
        </w:rPr>
        <w:t>SAINT GERMAIN LA VILLE</w:t>
      </w:r>
    </w:p>
    <w:p w:rsidR="002B7F6F" w:rsidRDefault="002B7F6F" w:rsidP="00CF19EF">
      <w:pPr>
        <w:pStyle w:val="En-tte"/>
        <w:rPr>
          <w:b/>
          <w:bCs/>
          <w:sz w:val="24"/>
        </w:rPr>
      </w:pPr>
      <w:r>
        <w:rPr>
          <w:b/>
          <w:bCs/>
          <w:sz w:val="24"/>
        </w:rPr>
        <w:t>TEL : 03.26.67.52.69 – FAX / 03.26.64.11.45</w:t>
      </w:r>
    </w:p>
    <w:p w:rsidR="002B7F6F" w:rsidRDefault="002B7F6F" w:rsidP="00CF19EF">
      <w:pPr>
        <w:pStyle w:val="En-tte"/>
        <w:rPr>
          <w:b/>
          <w:bCs/>
          <w:sz w:val="24"/>
        </w:rPr>
      </w:pPr>
      <w:proofErr w:type="gramStart"/>
      <w:r>
        <w:rPr>
          <w:b/>
          <w:bCs/>
          <w:sz w:val="24"/>
        </w:rPr>
        <w:t>e-mail</w:t>
      </w:r>
      <w:proofErr w:type="gramEnd"/>
      <w:r>
        <w:rPr>
          <w:b/>
          <w:bCs/>
          <w:sz w:val="24"/>
        </w:rPr>
        <w:t xml:space="preserve"> : </w:t>
      </w:r>
      <w:hyperlink r:id="rId5" w:history="1">
        <w:r>
          <w:rPr>
            <w:rStyle w:val="Lienhypertexte"/>
            <w:b/>
            <w:bCs/>
            <w:sz w:val="24"/>
          </w:rPr>
          <w:t>mrsaintgermainlaville@wanadoo.fr</w:t>
        </w:r>
      </w:hyperlink>
    </w:p>
    <w:p w:rsidR="002B7F6F" w:rsidRDefault="00545A13" w:rsidP="00CF19EF">
      <w:pPr>
        <w:pStyle w:val="En-tte"/>
      </w:pPr>
      <w:hyperlink r:id="rId6" w:history="1">
        <w:r w:rsidR="002B7F6F">
          <w:rPr>
            <w:rStyle w:val="Lienhypertexte"/>
          </w:rPr>
          <w:t>http://www.maison-retraite-st-germain-la-ville.org/</w:t>
        </w:r>
      </w:hyperlink>
    </w:p>
    <w:p w:rsidR="002B7F6F" w:rsidRDefault="002B7F6F" w:rsidP="002B7F6F">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fr-FR"/>
        </w:rPr>
      </w:pPr>
      <w:r w:rsidRPr="002B7F6F">
        <w:rPr>
          <w:i/>
          <w:noProof/>
          <w:sz w:val="28"/>
          <w:szCs w:val="28"/>
          <w:lang w:eastAsia="fr-FR"/>
        </w:rPr>
        <w:drawing>
          <wp:anchor distT="0" distB="0" distL="114300" distR="114300" simplePos="0" relativeHeight="251658240" behindDoc="0" locked="0" layoutInCell="1" allowOverlap="1">
            <wp:simplePos x="0" y="0"/>
            <wp:positionH relativeFrom="column">
              <wp:posOffset>16510</wp:posOffset>
            </wp:positionH>
            <wp:positionV relativeFrom="page">
              <wp:posOffset>2849880</wp:posOffset>
            </wp:positionV>
            <wp:extent cx="2032635" cy="284226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635" cy="2842260"/>
                    </a:xfrm>
                    <a:prstGeom prst="rect">
                      <a:avLst/>
                    </a:prstGeom>
                    <a:noFill/>
                    <a:ln>
                      <a:noFill/>
                    </a:ln>
                  </pic:spPr>
                </pic:pic>
              </a:graphicData>
            </a:graphic>
          </wp:anchor>
        </w:drawing>
      </w:r>
    </w:p>
    <w:p w:rsidR="00DD3DC0" w:rsidRPr="00DD3DC0" w:rsidRDefault="00DD3DC0" w:rsidP="002B7F6F">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fr-FR"/>
        </w:rPr>
      </w:pPr>
      <w:r w:rsidRPr="00DD3DC0">
        <w:rPr>
          <w:rFonts w:ascii="Times New Roman" w:eastAsia="Times New Roman" w:hAnsi="Times New Roman" w:cs="Times New Roman"/>
          <w:b/>
          <w:bCs/>
          <w:i/>
          <w:sz w:val="28"/>
          <w:szCs w:val="28"/>
          <w:lang w:eastAsia="fr-FR"/>
        </w:rPr>
        <w:t>Résolution du 10 décembre 2018 - Droits de l'Homme, les EHPAD s'engagent !"</w:t>
      </w:r>
    </w:p>
    <w:p w:rsidR="00DD3DC0" w:rsidRPr="002B7F6F" w:rsidRDefault="002B7F6F" w:rsidP="002B7F6F">
      <w:pPr>
        <w:spacing w:before="100" w:beforeAutospacing="1" w:after="100" w:afterAutospacing="1" w:line="240" w:lineRule="auto"/>
        <w:jc w:val="both"/>
        <w:rPr>
          <w:rFonts w:ascii="Times New Roman" w:eastAsia="Times New Roman" w:hAnsi="Times New Roman" w:cs="Times New Roman"/>
          <w:i/>
          <w:sz w:val="28"/>
          <w:szCs w:val="28"/>
          <w:lang w:eastAsia="fr-FR"/>
        </w:rPr>
      </w:pPr>
      <w:r>
        <w:rPr>
          <w:rFonts w:ascii="Times New Roman" w:eastAsia="Times New Roman" w:hAnsi="Times New Roman" w:cs="Times New Roman"/>
          <w:i/>
          <w:sz w:val="28"/>
          <w:szCs w:val="28"/>
          <w:lang w:eastAsia="fr-FR"/>
        </w:rPr>
        <w:t>« </w:t>
      </w:r>
      <w:r w:rsidR="00DD3DC0" w:rsidRPr="00DD3DC0">
        <w:rPr>
          <w:rFonts w:ascii="Times New Roman" w:eastAsia="Times New Roman" w:hAnsi="Times New Roman" w:cs="Times New Roman"/>
          <w:i/>
          <w:sz w:val="28"/>
          <w:szCs w:val="28"/>
          <w:lang w:eastAsia="fr-FR"/>
        </w:rPr>
        <w:t>Le respect inconditionnel de la dignité de la personne accueillie en EHPAD est un droit intangible pour lequel nous nous engageons. Le 10 décembre 2018, 70 ans après sa promulgation par les Nations Unies, résidents d’EHPAD, proches, professionnels, bénévoles, élus affirment leur attachement aux valeurs et aux principes de la Déclaration universelle des droits de droits de l’Homme.</w:t>
      </w:r>
      <w:r>
        <w:rPr>
          <w:rFonts w:ascii="Times New Roman" w:eastAsia="Times New Roman" w:hAnsi="Times New Roman" w:cs="Times New Roman"/>
          <w:i/>
          <w:sz w:val="28"/>
          <w:szCs w:val="28"/>
          <w:lang w:eastAsia="fr-FR"/>
        </w:rPr>
        <w:t> »</w:t>
      </w:r>
    </w:p>
    <w:p w:rsidR="00BE34B1" w:rsidRDefault="00BE34B1" w:rsidP="00DD3DC0">
      <w:pPr>
        <w:spacing w:before="100" w:beforeAutospacing="1" w:after="100" w:afterAutospacing="1" w:line="240" w:lineRule="auto"/>
        <w:rPr>
          <w:rFonts w:ascii="Times New Roman" w:eastAsia="Times New Roman" w:hAnsi="Times New Roman" w:cs="Times New Roman"/>
          <w:sz w:val="32"/>
          <w:szCs w:val="32"/>
          <w:lang w:eastAsia="fr-FR"/>
        </w:rPr>
      </w:pPr>
      <w:r>
        <w:t xml:space="preserve">Espace éthique/IDF </w:t>
      </w:r>
      <w:r>
        <w:rPr>
          <w:rStyle w:val="publicationseparateur"/>
        </w:rPr>
        <w:t xml:space="preserve">| </w:t>
      </w:r>
      <w:r>
        <w:t>Publié le : 19 Novembre 2018</w:t>
      </w:r>
    </w:p>
    <w:p w:rsidR="00BE34B1" w:rsidRDefault="00BE34B1" w:rsidP="00CF19EF">
      <w:pPr>
        <w:spacing w:before="100" w:beforeAutospacing="1" w:after="100" w:afterAutospacing="1" w:line="24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Le 10 Décembre 1948, à l’issue d’une guerre après la deuxième Guerre Mondiale, </w:t>
      </w:r>
      <w:r w:rsidR="00AA4A0A">
        <w:rPr>
          <w:rFonts w:ascii="Times New Roman" w:eastAsia="Times New Roman" w:hAnsi="Times New Roman" w:cs="Times New Roman"/>
          <w:sz w:val="32"/>
          <w:szCs w:val="32"/>
          <w:lang w:eastAsia="fr-FR"/>
        </w:rPr>
        <w:t>L’ONU</w:t>
      </w:r>
      <w:r>
        <w:rPr>
          <w:rFonts w:ascii="Times New Roman" w:eastAsia="Times New Roman" w:hAnsi="Times New Roman" w:cs="Times New Roman"/>
          <w:sz w:val="32"/>
          <w:szCs w:val="32"/>
          <w:lang w:eastAsia="fr-FR"/>
        </w:rPr>
        <w:t xml:space="preserve"> proclamait la Déclaration Universelle des Droits de l’</w:t>
      </w:r>
      <w:r w:rsidR="00AA4A0A">
        <w:rPr>
          <w:rFonts w:ascii="Times New Roman" w:eastAsia="Times New Roman" w:hAnsi="Times New Roman" w:cs="Times New Roman"/>
          <w:sz w:val="32"/>
          <w:szCs w:val="32"/>
          <w:lang w:eastAsia="fr-FR"/>
        </w:rPr>
        <w:t>H</w:t>
      </w:r>
      <w:r>
        <w:rPr>
          <w:rFonts w:ascii="Times New Roman" w:eastAsia="Times New Roman" w:hAnsi="Times New Roman" w:cs="Times New Roman"/>
          <w:sz w:val="32"/>
          <w:szCs w:val="32"/>
          <w:lang w:eastAsia="fr-FR"/>
        </w:rPr>
        <w:t>omme. A l’occasion du 70</w:t>
      </w:r>
      <w:r w:rsidRPr="00BE34B1">
        <w:rPr>
          <w:rFonts w:ascii="Times New Roman" w:eastAsia="Times New Roman" w:hAnsi="Times New Roman" w:cs="Times New Roman"/>
          <w:sz w:val="32"/>
          <w:szCs w:val="32"/>
          <w:vertAlign w:val="superscript"/>
          <w:lang w:eastAsia="fr-FR"/>
        </w:rPr>
        <w:t>ème</w:t>
      </w:r>
      <w:r>
        <w:rPr>
          <w:rFonts w:ascii="Times New Roman" w:eastAsia="Times New Roman" w:hAnsi="Times New Roman" w:cs="Times New Roman"/>
          <w:sz w:val="32"/>
          <w:szCs w:val="32"/>
          <w:lang w:eastAsia="fr-FR"/>
        </w:rPr>
        <w:t xml:space="preserve"> anniversaire de ce qu’Emmanuel HIRSCH</w:t>
      </w:r>
      <w:r w:rsidR="00AA4A0A">
        <w:rPr>
          <w:rFonts w:ascii="Times New Roman" w:eastAsia="Times New Roman" w:hAnsi="Times New Roman" w:cs="Times New Roman"/>
          <w:sz w:val="32"/>
          <w:szCs w:val="32"/>
          <w:lang w:eastAsia="fr-FR"/>
        </w:rPr>
        <w:t>, Directeur de l’Espace Ethique de la Région Ile de France,</w:t>
      </w:r>
      <w:r>
        <w:rPr>
          <w:rFonts w:ascii="Times New Roman" w:eastAsia="Times New Roman" w:hAnsi="Times New Roman" w:cs="Times New Roman"/>
          <w:sz w:val="32"/>
          <w:szCs w:val="32"/>
          <w:lang w:eastAsia="fr-FR"/>
        </w:rPr>
        <w:t xml:space="preserve"> désigne comme le premier manifeste </w:t>
      </w:r>
      <w:r w:rsidR="002B7F6F">
        <w:rPr>
          <w:rFonts w:ascii="Times New Roman" w:eastAsia="Times New Roman" w:hAnsi="Times New Roman" w:cs="Times New Roman"/>
          <w:sz w:val="32"/>
          <w:szCs w:val="32"/>
          <w:lang w:eastAsia="fr-FR"/>
        </w:rPr>
        <w:t>éthique, la Résidence du Parc vous invite à participer à la rencontre qu’organise</w:t>
      </w:r>
      <w:r w:rsidR="00AA4A0A">
        <w:rPr>
          <w:rFonts w:ascii="Times New Roman" w:eastAsia="Times New Roman" w:hAnsi="Times New Roman" w:cs="Times New Roman"/>
          <w:sz w:val="32"/>
          <w:szCs w:val="32"/>
          <w:lang w:eastAsia="fr-FR"/>
        </w:rPr>
        <w:t xml:space="preserve"> </w:t>
      </w:r>
      <w:r w:rsidR="00710117">
        <w:rPr>
          <w:rFonts w:ascii="Times New Roman" w:eastAsia="Times New Roman" w:hAnsi="Times New Roman" w:cs="Times New Roman"/>
          <w:sz w:val="32"/>
          <w:szCs w:val="32"/>
          <w:lang w:eastAsia="fr-FR"/>
        </w:rPr>
        <w:t>le CLO.VI.MAL’T*.</w:t>
      </w:r>
    </w:p>
    <w:p w:rsidR="002B7F6F" w:rsidRPr="00710117" w:rsidRDefault="002B7F6F" w:rsidP="00CF19EF">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710117">
        <w:rPr>
          <w:rFonts w:ascii="Times New Roman" w:eastAsia="Times New Roman" w:hAnsi="Times New Roman" w:cs="Times New Roman"/>
          <w:b/>
          <w:sz w:val="32"/>
          <w:szCs w:val="32"/>
          <w:lang w:eastAsia="fr-FR"/>
        </w:rPr>
        <w:t>Le 10 Décembre à 15 Heures</w:t>
      </w:r>
    </w:p>
    <w:p w:rsidR="002B7F6F" w:rsidRPr="00710117" w:rsidRDefault="002B7F6F" w:rsidP="00CF19EF">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710117">
        <w:rPr>
          <w:rFonts w:ascii="Times New Roman" w:eastAsia="Times New Roman" w:hAnsi="Times New Roman" w:cs="Times New Roman"/>
          <w:b/>
          <w:sz w:val="32"/>
          <w:szCs w:val="32"/>
          <w:lang w:eastAsia="fr-FR"/>
        </w:rPr>
        <w:t>A l’issue d’un échange d’idées que nous espérons riche, nous partagerons un gouter musical.</w:t>
      </w:r>
    </w:p>
    <w:p w:rsidR="002B7F6F" w:rsidRPr="00CF19EF" w:rsidRDefault="002B7F6F" w:rsidP="00CF19EF">
      <w:pPr>
        <w:spacing w:before="100" w:beforeAutospacing="1" w:after="100" w:afterAutospacing="1" w:line="240" w:lineRule="auto"/>
        <w:jc w:val="center"/>
        <w:rPr>
          <w:rFonts w:ascii="Times New Roman" w:eastAsia="Times New Roman" w:hAnsi="Times New Roman" w:cs="Times New Roman"/>
          <w:sz w:val="28"/>
          <w:szCs w:val="28"/>
          <w:lang w:eastAsia="fr-FR"/>
        </w:rPr>
      </w:pPr>
      <w:r w:rsidRPr="00CF19EF">
        <w:rPr>
          <w:rFonts w:ascii="Times New Roman" w:eastAsia="Times New Roman" w:hAnsi="Times New Roman" w:cs="Times New Roman"/>
          <w:sz w:val="28"/>
          <w:szCs w:val="28"/>
          <w:lang w:eastAsia="fr-FR"/>
        </w:rPr>
        <w:t xml:space="preserve">Merci de nous faire part de votre participation </w:t>
      </w:r>
    </w:p>
    <w:p w:rsidR="002B7F6F" w:rsidRPr="00CF19EF" w:rsidRDefault="002B7F6F" w:rsidP="00710117">
      <w:pPr>
        <w:spacing w:after="100" w:afterAutospacing="1" w:line="240" w:lineRule="auto"/>
        <w:rPr>
          <w:rFonts w:ascii="Times New Roman" w:eastAsia="Times New Roman" w:hAnsi="Times New Roman" w:cs="Times New Roman"/>
          <w:sz w:val="28"/>
          <w:szCs w:val="28"/>
          <w:lang w:eastAsia="fr-FR"/>
        </w:rPr>
      </w:pPr>
      <w:r w:rsidRPr="00CF19EF">
        <w:rPr>
          <w:rFonts w:ascii="Times New Roman" w:eastAsia="Times New Roman" w:hAnsi="Times New Roman" w:cs="Times New Roman"/>
          <w:sz w:val="28"/>
          <w:szCs w:val="28"/>
          <w:lang w:eastAsia="fr-FR"/>
        </w:rPr>
        <w:t>Par tel : au 03</w:t>
      </w:r>
      <w:r w:rsidR="00CF19EF">
        <w:rPr>
          <w:rFonts w:ascii="Times New Roman" w:eastAsia="Times New Roman" w:hAnsi="Times New Roman" w:cs="Times New Roman"/>
          <w:sz w:val="28"/>
          <w:szCs w:val="28"/>
          <w:lang w:eastAsia="fr-FR"/>
        </w:rPr>
        <w:t xml:space="preserve"> </w:t>
      </w:r>
      <w:r w:rsidRPr="00CF19EF">
        <w:rPr>
          <w:rFonts w:ascii="Times New Roman" w:eastAsia="Times New Roman" w:hAnsi="Times New Roman" w:cs="Times New Roman"/>
          <w:sz w:val="28"/>
          <w:szCs w:val="28"/>
          <w:lang w:eastAsia="fr-FR"/>
        </w:rPr>
        <w:t>26</w:t>
      </w:r>
      <w:r w:rsidR="00CF19EF">
        <w:rPr>
          <w:rFonts w:ascii="Times New Roman" w:eastAsia="Times New Roman" w:hAnsi="Times New Roman" w:cs="Times New Roman"/>
          <w:sz w:val="28"/>
          <w:szCs w:val="28"/>
          <w:lang w:eastAsia="fr-FR"/>
        </w:rPr>
        <w:t xml:space="preserve"> </w:t>
      </w:r>
      <w:r w:rsidRPr="00CF19EF">
        <w:rPr>
          <w:rFonts w:ascii="Times New Roman" w:eastAsia="Times New Roman" w:hAnsi="Times New Roman" w:cs="Times New Roman"/>
          <w:sz w:val="28"/>
          <w:szCs w:val="28"/>
          <w:lang w:eastAsia="fr-FR"/>
        </w:rPr>
        <w:t>67</w:t>
      </w:r>
      <w:r w:rsidR="00CF19EF">
        <w:rPr>
          <w:rFonts w:ascii="Times New Roman" w:eastAsia="Times New Roman" w:hAnsi="Times New Roman" w:cs="Times New Roman"/>
          <w:sz w:val="28"/>
          <w:szCs w:val="28"/>
          <w:lang w:eastAsia="fr-FR"/>
        </w:rPr>
        <w:t xml:space="preserve"> </w:t>
      </w:r>
      <w:r w:rsidRPr="00CF19EF">
        <w:rPr>
          <w:rFonts w:ascii="Times New Roman" w:eastAsia="Times New Roman" w:hAnsi="Times New Roman" w:cs="Times New Roman"/>
          <w:sz w:val="28"/>
          <w:szCs w:val="28"/>
          <w:lang w:eastAsia="fr-FR"/>
        </w:rPr>
        <w:t>52</w:t>
      </w:r>
      <w:r w:rsidR="00CF19EF">
        <w:rPr>
          <w:rFonts w:ascii="Times New Roman" w:eastAsia="Times New Roman" w:hAnsi="Times New Roman" w:cs="Times New Roman"/>
          <w:sz w:val="28"/>
          <w:szCs w:val="28"/>
          <w:lang w:eastAsia="fr-FR"/>
        </w:rPr>
        <w:t xml:space="preserve"> </w:t>
      </w:r>
      <w:r w:rsidRPr="00CF19EF">
        <w:rPr>
          <w:rFonts w:ascii="Times New Roman" w:eastAsia="Times New Roman" w:hAnsi="Times New Roman" w:cs="Times New Roman"/>
          <w:sz w:val="28"/>
          <w:szCs w:val="28"/>
          <w:lang w:eastAsia="fr-FR"/>
        </w:rPr>
        <w:t>69</w:t>
      </w:r>
    </w:p>
    <w:p w:rsidR="00710117" w:rsidRPr="00CF19EF" w:rsidRDefault="002B7F6F" w:rsidP="00710117">
      <w:pPr>
        <w:spacing w:after="100" w:afterAutospacing="1" w:line="240" w:lineRule="auto"/>
        <w:rPr>
          <w:sz w:val="28"/>
          <w:szCs w:val="28"/>
        </w:rPr>
      </w:pPr>
      <w:r w:rsidRPr="00CF19EF">
        <w:rPr>
          <w:rFonts w:ascii="Times New Roman" w:eastAsia="Times New Roman" w:hAnsi="Times New Roman" w:cs="Times New Roman"/>
          <w:sz w:val="28"/>
          <w:szCs w:val="28"/>
          <w:lang w:eastAsia="fr-FR"/>
        </w:rPr>
        <w:t xml:space="preserve">Par mail : </w:t>
      </w:r>
      <w:hyperlink r:id="rId8" w:history="1">
        <w:r w:rsidR="00710117" w:rsidRPr="001E32FD">
          <w:rPr>
            <w:rStyle w:val="Lienhypertexte"/>
            <w:rFonts w:ascii="Times New Roman" w:eastAsia="Times New Roman" w:hAnsi="Times New Roman" w:cs="Times New Roman"/>
            <w:sz w:val="28"/>
            <w:szCs w:val="28"/>
            <w:lang w:eastAsia="fr-FR"/>
          </w:rPr>
          <w:t>secretariat.mrstgermain@wanadoo.fr</w:t>
        </w:r>
      </w:hyperlink>
      <w:r w:rsidR="007F3042">
        <w:br/>
      </w:r>
      <w:r w:rsidR="00710117">
        <w:rPr>
          <w:rFonts w:ascii="Times New Roman" w:eastAsia="Times New Roman" w:hAnsi="Times New Roman" w:cs="Times New Roman"/>
          <w:sz w:val="28"/>
          <w:szCs w:val="28"/>
          <w:lang w:eastAsia="fr-FR"/>
        </w:rPr>
        <w:t>*</w:t>
      </w:r>
      <w:r w:rsidR="00710117" w:rsidRPr="007F3042">
        <w:rPr>
          <w:rFonts w:ascii="Times New Roman" w:eastAsia="Times New Roman" w:hAnsi="Times New Roman" w:cs="Times New Roman"/>
          <w:i/>
          <w:sz w:val="28"/>
          <w:szCs w:val="28"/>
          <w:lang w:eastAsia="fr-FR"/>
        </w:rPr>
        <w:t xml:space="preserve">Comité </w:t>
      </w:r>
      <w:proofErr w:type="spellStart"/>
      <w:r w:rsidR="00710117" w:rsidRPr="007F3042">
        <w:rPr>
          <w:rFonts w:ascii="Times New Roman" w:eastAsia="Times New Roman" w:hAnsi="Times New Roman" w:cs="Times New Roman"/>
          <w:i/>
          <w:sz w:val="28"/>
          <w:szCs w:val="28"/>
          <w:lang w:eastAsia="fr-FR"/>
        </w:rPr>
        <w:t>LOcal</w:t>
      </w:r>
      <w:proofErr w:type="spellEnd"/>
      <w:r w:rsidR="00710117" w:rsidRPr="007F3042">
        <w:rPr>
          <w:rFonts w:ascii="Times New Roman" w:eastAsia="Times New Roman" w:hAnsi="Times New Roman" w:cs="Times New Roman"/>
          <w:i/>
          <w:sz w:val="28"/>
          <w:szCs w:val="28"/>
          <w:lang w:eastAsia="fr-FR"/>
        </w:rPr>
        <w:t xml:space="preserve"> de </w:t>
      </w:r>
      <w:proofErr w:type="spellStart"/>
      <w:r w:rsidR="00710117" w:rsidRPr="007F3042">
        <w:rPr>
          <w:rFonts w:ascii="Times New Roman" w:eastAsia="Times New Roman" w:hAnsi="Times New Roman" w:cs="Times New Roman"/>
          <w:i/>
          <w:sz w:val="28"/>
          <w:szCs w:val="28"/>
          <w:lang w:eastAsia="fr-FR"/>
        </w:rPr>
        <w:t>VIgilance</w:t>
      </w:r>
      <w:proofErr w:type="spellEnd"/>
      <w:r w:rsidR="00710117" w:rsidRPr="007F3042">
        <w:rPr>
          <w:rFonts w:ascii="Times New Roman" w:eastAsia="Times New Roman" w:hAnsi="Times New Roman" w:cs="Times New Roman"/>
          <w:i/>
          <w:sz w:val="28"/>
          <w:szCs w:val="28"/>
          <w:lang w:eastAsia="fr-FR"/>
        </w:rPr>
        <w:t xml:space="preserve"> contre la </w:t>
      </w:r>
      <w:proofErr w:type="spellStart"/>
      <w:r w:rsidR="00710117" w:rsidRPr="007F3042">
        <w:rPr>
          <w:rFonts w:ascii="Times New Roman" w:eastAsia="Times New Roman" w:hAnsi="Times New Roman" w:cs="Times New Roman"/>
          <w:i/>
          <w:sz w:val="28"/>
          <w:szCs w:val="28"/>
          <w:lang w:eastAsia="fr-FR"/>
        </w:rPr>
        <w:t>MALtraitance</w:t>
      </w:r>
      <w:proofErr w:type="spellEnd"/>
      <w:r w:rsidR="00710117" w:rsidRPr="007F3042">
        <w:rPr>
          <w:rFonts w:ascii="Times New Roman" w:eastAsia="Times New Roman" w:hAnsi="Times New Roman" w:cs="Times New Roman"/>
          <w:i/>
          <w:sz w:val="28"/>
          <w:szCs w:val="28"/>
          <w:lang w:eastAsia="fr-FR"/>
        </w:rPr>
        <w:t>.</w:t>
      </w:r>
      <w:bookmarkStart w:id="0" w:name="_GoBack"/>
      <w:bookmarkEnd w:id="0"/>
    </w:p>
    <w:sectPr w:rsidR="00710117" w:rsidRPr="00CF19EF" w:rsidSect="007F304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748F"/>
    <w:rsid w:val="002B7F6F"/>
    <w:rsid w:val="00545A13"/>
    <w:rsid w:val="00710117"/>
    <w:rsid w:val="007F3042"/>
    <w:rsid w:val="0085748F"/>
    <w:rsid w:val="00AA4A0A"/>
    <w:rsid w:val="00B572A6"/>
    <w:rsid w:val="00BE34B1"/>
    <w:rsid w:val="00CF19EF"/>
    <w:rsid w:val="00DD3D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blicationseparateur">
    <w:name w:val="publication_separateur"/>
    <w:basedOn w:val="Policepardfaut"/>
    <w:rsid w:val="00BE34B1"/>
  </w:style>
  <w:style w:type="paragraph" w:styleId="En-tte">
    <w:name w:val="header"/>
    <w:basedOn w:val="Normal"/>
    <w:link w:val="En-tteCar"/>
    <w:semiHidden/>
    <w:rsid w:val="002B7F6F"/>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2B7F6F"/>
    <w:rPr>
      <w:rFonts w:ascii="Times New Roman" w:eastAsia="Times New Roman" w:hAnsi="Times New Roman" w:cs="Times New Roman"/>
      <w:sz w:val="20"/>
      <w:szCs w:val="20"/>
      <w:lang w:eastAsia="fr-FR"/>
    </w:rPr>
  </w:style>
  <w:style w:type="character" w:styleId="Lienhypertexte">
    <w:name w:val="Hyperlink"/>
    <w:semiHidden/>
    <w:rsid w:val="002B7F6F"/>
    <w:rPr>
      <w:color w:val="0000FF"/>
      <w:u w:val="single"/>
    </w:rPr>
  </w:style>
  <w:style w:type="character" w:customStyle="1" w:styleId="UnresolvedMention">
    <w:name w:val="Unresolved Mention"/>
    <w:basedOn w:val="Policepardfaut"/>
    <w:uiPriority w:val="99"/>
    <w:semiHidden/>
    <w:unhideWhenUsed/>
    <w:rsid w:val="007101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32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rstgermain@wanadoo.fr"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son-retraite-st-germain-la-ville.org/" TargetMode="External"/><Relationship Id="rId5" Type="http://schemas.openxmlformats.org/officeDocument/2006/relationships/hyperlink" Target="mailto:mrsaintgermainlaville@wanadoo.f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Desimpel</dc:creator>
  <cp:lastModifiedBy>Jean-Claude Wicky</cp:lastModifiedBy>
  <cp:revision>2</cp:revision>
  <cp:lastPrinted>2018-11-27T16:57:00Z</cp:lastPrinted>
  <dcterms:created xsi:type="dcterms:W3CDTF">2018-11-30T22:18:00Z</dcterms:created>
  <dcterms:modified xsi:type="dcterms:W3CDTF">2018-11-30T22:18:00Z</dcterms:modified>
</cp:coreProperties>
</file>